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F98" w:rsidRDefault="00B3483E" w:rsidP="00D27247">
      <w:pPr>
        <w:jc w:val="center"/>
        <w:rPr>
          <w:rFonts w:ascii="黑体" w:eastAsia="黑体" w:hAnsi="黑体"/>
          <w:b/>
          <w:bCs/>
          <w:color w:val="000000" w:themeColor="text1"/>
          <w:sz w:val="44"/>
          <w:szCs w:val="44"/>
        </w:rPr>
      </w:pPr>
      <w:r w:rsidRPr="00B3483E">
        <w:rPr>
          <w:rFonts w:ascii="黑体" w:eastAsia="黑体" w:hAnsi="黑体" w:hint="eastAsia"/>
          <w:b/>
          <w:bCs/>
          <w:color w:val="000000" w:themeColor="text1"/>
          <w:sz w:val="44"/>
          <w:szCs w:val="44"/>
        </w:rPr>
        <w:t>内蒙古医科大学</w:t>
      </w:r>
      <w:r w:rsidR="00D27247">
        <w:rPr>
          <w:rFonts w:ascii="黑体" w:eastAsia="黑体" w:hAnsi="黑体" w:hint="eastAsia"/>
          <w:b/>
          <w:bCs/>
          <w:color w:val="000000" w:themeColor="text1"/>
          <w:sz w:val="44"/>
          <w:szCs w:val="44"/>
        </w:rPr>
        <w:t>关于学习贯彻</w:t>
      </w:r>
    </w:p>
    <w:p w:rsidR="004C0334" w:rsidRDefault="00AE1F16" w:rsidP="00411F98">
      <w:pPr>
        <w:jc w:val="center"/>
        <w:rPr>
          <w:rFonts w:ascii="黑体" w:eastAsia="黑体" w:hAnsi="黑体"/>
          <w:b/>
          <w:bCs/>
          <w:color w:val="000000" w:themeColor="text1"/>
          <w:sz w:val="44"/>
          <w:szCs w:val="44"/>
        </w:rPr>
      </w:pPr>
      <w:r>
        <w:rPr>
          <w:rFonts w:ascii="黑体" w:eastAsia="黑体" w:hAnsi="黑体" w:hint="eastAsia"/>
          <w:b/>
          <w:bCs/>
          <w:color w:val="000000" w:themeColor="text1"/>
          <w:sz w:val="44"/>
          <w:szCs w:val="44"/>
        </w:rPr>
        <w:t>上级党组织</w:t>
      </w:r>
      <w:r>
        <w:rPr>
          <w:rFonts w:ascii="黑体" w:eastAsia="黑体" w:hAnsi="黑体"/>
          <w:b/>
          <w:bCs/>
          <w:color w:val="000000" w:themeColor="text1"/>
          <w:sz w:val="44"/>
          <w:szCs w:val="44"/>
        </w:rPr>
        <w:t>文件精神的通知</w:t>
      </w:r>
    </w:p>
    <w:p w:rsidR="00AE1F16" w:rsidRDefault="00AE1F16" w:rsidP="00411F98">
      <w:pPr>
        <w:jc w:val="center"/>
        <w:rPr>
          <w:rFonts w:ascii="黑体" w:eastAsia="黑体" w:hAnsi="黑体"/>
          <w:b/>
          <w:bCs/>
          <w:color w:val="000000" w:themeColor="text1"/>
          <w:sz w:val="44"/>
          <w:szCs w:val="44"/>
        </w:rPr>
      </w:pPr>
    </w:p>
    <w:p w:rsidR="00411F98" w:rsidRPr="00AE1F16" w:rsidRDefault="00AE1F16" w:rsidP="00411F98">
      <w:pPr>
        <w:rPr>
          <w:rFonts w:ascii="仿宋_GB2312" w:eastAsia="仿宋_GB2312" w:hAnsi="黑体" w:cs="Times New Roman"/>
          <w:sz w:val="32"/>
          <w:szCs w:val="32"/>
        </w:rPr>
      </w:pPr>
      <w:r w:rsidRPr="00AE1F16">
        <w:rPr>
          <w:rFonts w:ascii="仿宋_GB2312" w:eastAsia="仿宋_GB2312" w:hAnsi="黑体" w:cs="Times New Roman" w:hint="eastAsia"/>
          <w:sz w:val="32"/>
          <w:szCs w:val="32"/>
        </w:rPr>
        <w:t>各</w:t>
      </w:r>
      <w:r w:rsidRPr="00AE1F16">
        <w:rPr>
          <w:rFonts w:ascii="仿宋_GB2312" w:eastAsia="仿宋_GB2312" w:hAnsi="黑体" w:cs="Times New Roman"/>
          <w:sz w:val="32"/>
          <w:szCs w:val="32"/>
        </w:rPr>
        <w:t>党总支、直属附属医院党委、直属党支部：</w:t>
      </w:r>
    </w:p>
    <w:p w:rsidR="00980D09" w:rsidRDefault="00411F98" w:rsidP="00980D09">
      <w:pPr>
        <w:ind w:firstLine="648"/>
        <w:rPr>
          <w:rFonts w:ascii="仿宋_GB2312" w:eastAsia="仿宋_GB2312"/>
          <w:color w:val="000000" w:themeColor="text1"/>
          <w:sz w:val="32"/>
          <w:szCs w:val="32"/>
        </w:rPr>
      </w:pPr>
      <w:r w:rsidRPr="00411F98">
        <w:rPr>
          <w:rFonts w:ascii="仿宋_GB2312" w:eastAsia="仿宋_GB2312" w:hAnsi="黑体" w:cs="Times New Roman"/>
          <w:sz w:val="32"/>
          <w:szCs w:val="32"/>
        </w:rPr>
        <w:t>在围绕打赢疫情防控阻击战</w:t>
      </w:r>
      <w:r w:rsidR="00980D09">
        <w:rPr>
          <w:rFonts w:ascii="仿宋_GB2312" w:eastAsia="仿宋_GB2312" w:hAnsi="黑体" w:cs="Times New Roman" w:hint="eastAsia"/>
          <w:sz w:val="32"/>
          <w:szCs w:val="32"/>
        </w:rPr>
        <w:t>中</w:t>
      </w:r>
      <w:r w:rsidR="00980D09">
        <w:rPr>
          <w:rFonts w:ascii="仿宋_GB2312" w:eastAsia="仿宋_GB2312" w:hAnsi="黑体" w:cs="Times New Roman"/>
          <w:sz w:val="32"/>
          <w:szCs w:val="32"/>
        </w:rPr>
        <w:t>，上级党组织印发了一</w:t>
      </w:r>
      <w:r w:rsidR="00980D09">
        <w:rPr>
          <w:rFonts w:ascii="仿宋_GB2312" w:eastAsia="仿宋_GB2312" w:hAnsi="黑体" w:cs="Times New Roman" w:hint="eastAsia"/>
          <w:sz w:val="32"/>
          <w:szCs w:val="32"/>
        </w:rPr>
        <w:t>系列</w:t>
      </w:r>
      <w:r w:rsidR="00980D09">
        <w:rPr>
          <w:rFonts w:ascii="仿宋_GB2312" w:eastAsia="仿宋_GB2312" w:hAnsi="黑体" w:cs="Times New Roman"/>
          <w:sz w:val="32"/>
          <w:szCs w:val="32"/>
        </w:rPr>
        <w:t>文件，同时召开</w:t>
      </w:r>
      <w:r w:rsidR="00980D09">
        <w:rPr>
          <w:rFonts w:ascii="仿宋_GB2312" w:eastAsia="仿宋_GB2312" w:hAnsi="黑体" w:cs="Times New Roman" w:hint="eastAsia"/>
          <w:sz w:val="32"/>
          <w:szCs w:val="32"/>
        </w:rPr>
        <w:t>相关</w:t>
      </w:r>
      <w:r w:rsidR="00980D09">
        <w:rPr>
          <w:rFonts w:ascii="仿宋_GB2312" w:eastAsia="仿宋_GB2312" w:hAnsi="黑体" w:cs="Times New Roman"/>
          <w:sz w:val="32"/>
          <w:szCs w:val="32"/>
        </w:rPr>
        <w:t>电视电话会议</w:t>
      </w:r>
      <w:r w:rsidR="00980D09">
        <w:rPr>
          <w:rFonts w:ascii="仿宋_GB2312" w:eastAsia="仿宋_GB2312" w:hAnsi="黑体" w:cs="Times New Roman" w:hint="eastAsia"/>
          <w:sz w:val="32"/>
          <w:szCs w:val="32"/>
        </w:rPr>
        <w:t>。</w:t>
      </w:r>
      <w:r>
        <w:rPr>
          <w:rFonts w:ascii="仿宋_GB2312" w:eastAsia="仿宋_GB2312" w:hAnsi="黑体" w:cs="Times New Roman" w:hint="eastAsia"/>
          <w:sz w:val="32"/>
          <w:szCs w:val="32"/>
        </w:rPr>
        <w:t>学校</w:t>
      </w:r>
      <w:r>
        <w:rPr>
          <w:rFonts w:ascii="仿宋_GB2312" w:eastAsia="仿宋_GB2312" w:hAnsi="黑体" w:cs="Times New Roman"/>
          <w:sz w:val="32"/>
          <w:szCs w:val="32"/>
        </w:rPr>
        <w:t>党委</w:t>
      </w:r>
      <w:r w:rsidR="00980D09">
        <w:rPr>
          <w:rFonts w:ascii="仿宋_GB2312" w:eastAsia="仿宋_GB2312" w:hAnsi="黑体" w:cs="Times New Roman" w:hint="eastAsia"/>
          <w:sz w:val="32"/>
          <w:szCs w:val="32"/>
        </w:rPr>
        <w:t>要求，</w:t>
      </w:r>
      <w:r w:rsidR="00980D09">
        <w:rPr>
          <w:rFonts w:ascii="仿宋_GB2312" w:eastAsia="仿宋_GB2312" w:hAnsi="黑体" w:cs="Times New Roman"/>
          <w:sz w:val="32"/>
          <w:szCs w:val="32"/>
        </w:rPr>
        <w:t>要</w:t>
      </w:r>
      <w:r w:rsidR="00980D09" w:rsidRPr="00146CD1">
        <w:rPr>
          <w:rFonts w:ascii="仿宋_GB2312" w:eastAsia="仿宋_GB2312" w:hint="eastAsia"/>
          <w:color w:val="000000" w:themeColor="text1"/>
          <w:sz w:val="32"/>
          <w:szCs w:val="32"/>
        </w:rPr>
        <w:t>组织学习</w:t>
      </w:r>
      <w:r w:rsidR="00980D09" w:rsidRPr="00146CD1">
        <w:rPr>
          <w:rFonts w:ascii="仿宋_GB2312" w:eastAsia="仿宋_GB2312"/>
          <w:color w:val="000000" w:themeColor="text1"/>
          <w:sz w:val="32"/>
          <w:szCs w:val="32"/>
        </w:rPr>
        <w:t>宣传贯彻落实</w:t>
      </w:r>
      <w:r w:rsidR="00980D09" w:rsidRPr="00146CD1">
        <w:rPr>
          <w:rFonts w:ascii="仿宋_GB2312" w:eastAsia="仿宋_GB2312" w:hint="eastAsia"/>
          <w:color w:val="000000" w:themeColor="text1"/>
          <w:sz w:val="32"/>
          <w:szCs w:val="32"/>
        </w:rPr>
        <w:t>上级</w:t>
      </w:r>
      <w:r w:rsidR="00980D09" w:rsidRPr="00146CD1">
        <w:rPr>
          <w:rFonts w:ascii="仿宋_GB2312" w:eastAsia="仿宋_GB2312"/>
          <w:color w:val="000000" w:themeColor="text1"/>
          <w:sz w:val="32"/>
          <w:szCs w:val="32"/>
        </w:rPr>
        <w:t>党组织相关文件会议精神</w:t>
      </w:r>
      <w:r w:rsidR="00980D09" w:rsidRPr="004C0334">
        <w:rPr>
          <w:rFonts w:ascii="仿宋_GB2312" w:eastAsia="仿宋_GB2312" w:hint="eastAsia"/>
          <w:color w:val="000000" w:themeColor="text1"/>
          <w:sz w:val="32"/>
          <w:szCs w:val="32"/>
        </w:rPr>
        <w:t>，确保党</w:t>
      </w:r>
      <w:r w:rsidR="00980D09" w:rsidRPr="004C0334">
        <w:rPr>
          <w:rFonts w:ascii="仿宋_GB2312" w:eastAsia="仿宋_GB2312"/>
          <w:color w:val="000000" w:themeColor="text1"/>
          <w:sz w:val="32"/>
          <w:szCs w:val="32"/>
        </w:rPr>
        <w:t>组织的号召传达到</w:t>
      </w:r>
      <w:r w:rsidR="00980D09" w:rsidRPr="004C0334">
        <w:rPr>
          <w:rFonts w:ascii="仿宋_GB2312" w:eastAsia="仿宋_GB2312" w:hint="eastAsia"/>
          <w:color w:val="000000" w:themeColor="text1"/>
          <w:sz w:val="32"/>
          <w:szCs w:val="32"/>
        </w:rPr>
        <w:t>学校</w:t>
      </w:r>
      <w:r w:rsidR="00980D09" w:rsidRPr="004C0334">
        <w:rPr>
          <w:rFonts w:ascii="仿宋_GB2312" w:eastAsia="仿宋_GB2312"/>
          <w:color w:val="000000" w:themeColor="text1"/>
          <w:sz w:val="32"/>
          <w:szCs w:val="32"/>
        </w:rPr>
        <w:t>每个基层党组织和每名党员。</w:t>
      </w:r>
    </w:p>
    <w:p w:rsidR="00411F98" w:rsidRDefault="00980D09" w:rsidP="00980D09">
      <w:pPr>
        <w:ind w:firstLine="648"/>
        <w:rPr>
          <w:rFonts w:ascii="黑体" w:eastAsia="黑体" w:hAnsi="黑体"/>
          <w:b/>
          <w:bCs/>
          <w:color w:val="000000" w:themeColor="text1"/>
          <w:sz w:val="44"/>
          <w:szCs w:val="44"/>
        </w:rPr>
      </w:pPr>
      <w:r>
        <w:rPr>
          <w:rFonts w:ascii="仿宋_GB2312" w:eastAsia="仿宋_GB2312" w:hint="eastAsia"/>
          <w:color w:val="000000" w:themeColor="text1"/>
          <w:sz w:val="32"/>
          <w:szCs w:val="32"/>
        </w:rPr>
        <w:t>各</w:t>
      </w:r>
      <w:r>
        <w:rPr>
          <w:rFonts w:ascii="仿宋_GB2312" w:eastAsia="仿宋_GB2312"/>
          <w:color w:val="000000" w:themeColor="text1"/>
          <w:sz w:val="32"/>
          <w:szCs w:val="32"/>
        </w:rPr>
        <w:t>二级党组织要组织党员</w:t>
      </w:r>
      <w:r w:rsidR="00411F98" w:rsidRPr="00411F98">
        <w:rPr>
          <w:rFonts w:ascii="仿宋_GB2312" w:eastAsia="仿宋_GB2312" w:hAnsi="黑体" w:cs="Times New Roman"/>
          <w:sz w:val="32"/>
          <w:szCs w:val="32"/>
        </w:rPr>
        <w:t>认真学习</w:t>
      </w:r>
      <w:r>
        <w:rPr>
          <w:rFonts w:ascii="仿宋_GB2312" w:eastAsia="仿宋_GB2312" w:hAnsi="黑体" w:cs="Times New Roman" w:hint="eastAsia"/>
          <w:sz w:val="32"/>
          <w:szCs w:val="32"/>
        </w:rPr>
        <w:t>文件</w:t>
      </w:r>
      <w:r w:rsidR="00411F98" w:rsidRPr="00411F98">
        <w:rPr>
          <w:rFonts w:ascii="仿宋_GB2312" w:eastAsia="仿宋_GB2312" w:hAnsi="黑体" w:cs="Times New Roman"/>
          <w:sz w:val="32"/>
          <w:szCs w:val="32"/>
        </w:rPr>
        <w:t>会议精神、</w:t>
      </w:r>
      <w:r w:rsidR="00411F98" w:rsidRPr="00411F98">
        <w:rPr>
          <w:rFonts w:ascii="仿宋_GB2312" w:eastAsia="仿宋_GB2312" w:hAnsi="黑体" w:cs="Times New Roman" w:hint="eastAsia"/>
          <w:sz w:val="32"/>
          <w:szCs w:val="32"/>
        </w:rPr>
        <w:t>及时准确传达到位</w:t>
      </w:r>
      <w:r w:rsidR="00411F98" w:rsidRPr="00411F98">
        <w:rPr>
          <w:rFonts w:ascii="仿宋_GB2312" w:eastAsia="仿宋_GB2312" w:hAnsi="黑体" w:cs="Times New Roman"/>
          <w:sz w:val="32"/>
          <w:szCs w:val="32"/>
        </w:rPr>
        <w:t>、</w:t>
      </w:r>
      <w:r w:rsidR="00411F98" w:rsidRPr="00411F98">
        <w:rPr>
          <w:rFonts w:ascii="仿宋_GB2312" w:eastAsia="仿宋_GB2312" w:hAnsi="黑体" w:cs="Times New Roman" w:hint="eastAsia"/>
          <w:sz w:val="32"/>
          <w:szCs w:val="32"/>
        </w:rPr>
        <w:t>扎实</w:t>
      </w:r>
      <w:r w:rsidR="00411F98" w:rsidRPr="00411F98">
        <w:rPr>
          <w:rFonts w:ascii="仿宋_GB2312" w:eastAsia="仿宋_GB2312" w:hAnsi="黑体" w:cs="Times New Roman"/>
          <w:sz w:val="32"/>
          <w:szCs w:val="32"/>
        </w:rPr>
        <w:t>部署落实，</w:t>
      </w:r>
      <w:r w:rsidR="00411F98">
        <w:rPr>
          <w:rFonts w:ascii="仿宋_GB2312" w:eastAsia="仿宋_GB2312" w:hAnsi="黑体" w:cs="Times New Roman" w:hint="eastAsia"/>
          <w:sz w:val="32"/>
          <w:szCs w:val="32"/>
        </w:rPr>
        <w:t>特别是</w:t>
      </w:r>
      <w:r w:rsidR="00411F98">
        <w:rPr>
          <w:rFonts w:ascii="仿宋_GB2312" w:eastAsia="仿宋_GB2312" w:hAnsi="黑体" w:cs="Times New Roman"/>
          <w:sz w:val="32"/>
          <w:szCs w:val="32"/>
        </w:rPr>
        <w:t>学校</w:t>
      </w:r>
      <w:r w:rsidR="00411F98">
        <w:rPr>
          <w:rFonts w:ascii="仿宋_GB2312" w:eastAsia="仿宋_GB2312" w:hAnsi="黑体" w:cs="Times New Roman" w:hint="eastAsia"/>
          <w:sz w:val="32"/>
          <w:szCs w:val="32"/>
        </w:rPr>
        <w:t>各部门</w:t>
      </w:r>
      <w:r w:rsidR="00411F98">
        <w:rPr>
          <w:rFonts w:ascii="仿宋_GB2312" w:eastAsia="仿宋_GB2312" w:hAnsi="黑体" w:cs="Times New Roman"/>
          <w:sz w:val="32"/>
          <w:szCs w:val="32"/>
        </w:rPr>
        <w:t>、各级党组</w:t>
      </w:r>
      <w:r>
        <w:rPr>
          <w:rFonts w:ascii="仿宋_GB2312" w:eastAsia="仿宋_GB2312" w:hAnsi="黑体" w:cs="Times New Roman"/>
          <w:sz w:val="32"/>
          <w:szCs w:val="32"/>
        </w:rPr>
        <w:t>织和全体党员要在打赢疫情防控阻击战中积极主动履职、有效发挥作用</w:t>
      </w:r>
      <w:r w:rsidR="00411F98">
        <w:rPr>
          <w:rFonts w:ascii="仿宋_GB2312" w:eastAsia="仿宋_GB2312" w:hAnsi="黑体" w:cs="Times New Roman"/>
          <w:sz w:val="32"/>
          <w:szCs w:val="32"/>
        </w:rPr>
        <w:t>。</w:t>
      </w:r>
    </w:p>
    <w:p w:rsidR="00980D09" w:rsidRDefault="00146CD1" w:rsidP="004C0334">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学习</w:t>
      </w:r>
      <w:r>
        <w:rPr>
          <w:rFonts w:ascii="仿宋_GB2312" w:eastAsia="仿宋_GB2312"/>
          <w:color w:val="000000" w:themeColor="text1"/>
          <w:sz w:val="32"/>
          <w:szCs w:val="32"/>
        </w:rPr>
        <w:t>内容</w:t>
      </w:r>
      <w:r w:rsidR="00980D09">
        <w:rPr>
          <w:rFonts w:ascii="仿宋_GB2312" w:eastAsia="仿宋_GB2312"/>
          <w:color w:val="000000" w:themeColor="text1"/>
          <w:sz w:val="32"/>
          <w:szCs w:val="32"/>
        </w:rPr>
        <w:t>：</w:t>
      </w:r>
    </w:p>
    <w:p w:rsidR="00146CD1" w:rsidRDefault="00980D09" w:rsidP="004C0334">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（为</w:t>
      </w:r>
      <w:r>
        <w:rPr>
          <w:rFonts w:ascii="仿宋_GB2312" w:eastAsia="仿宋_GB2312"/>
          <w:color w:val="000000" w:themeColor="text1"/>
          <w:sz w:val="32"/>
          <w:szCs w:val="32"/>
        </w:rPr>
        <w:t>方便大家从网络上查找原文，将原文网址附后</w:t>
      </w:r>
      <w:r>
        <w:rPr>
          <w:rFonts w:ascii="仿宋_GB2312" w:eastAsia="仿宋_GB2312" w:hint="eastAsia"/>
          <w:color w:val="000000" w:themeColor="text1"/>
          <w:sz w:val="32"/>
          <w:szCs w:val="32"/>
        </w:rPr>
        <w:t>）</w:t>
      </w:r>
    </w:p>
    <w:p w:rsidR="00146CD1" w:rsidRDefault="00146CD1" w:rsidP="004C0334">
      <w:pPr>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1.</w:t>
      </w:r>
      <w:r w:rsidR="00957C7C">
        <w:rPr>
          <w:rFonts w:ascii="仿宋_GB2312" w:eastAsia="仿宋_GB2312" w:hint="eastAsia"/>
          <w:color w:val="000000" w:themeColor="text1"/>
          <w:sz w:val="32"/>
          <w:szCs w:val="32"/>
        </w:rPr>
        <w:t>习近平</w:t>
      </w:r>
      <w:r w:rsidR="00957C7C">
        <w:rPr>
          <w:rFonts w:ascii="仿宋_GB2312" w:eastAsia="仿宋_GB2312"/>
          <w:color w:val="000000" w:themeColor="text1"/>
          <w:sz w:val="32"/>
          <w:szCs w:val="32"/>
        </w:rPr>
        <w:t>总书记</w:t>
      </w:r>
      <w:r w:rsidR="00957C7C">
        <w:rPr>
          <w:rFonts w:ascii="仿宋_GB2312" w:eastAsia="仿宋_GB2312" w:hint="eastAsia"/>
          <w:color w:val="000000" w:themeColor="text1"/>
          <w:sz w:val="32"/>
          <w:szCs w:val="32"/>
        </w:rPr>
        <w:t>《</w:t>
      </w:r>
      <w:r w:rsidR="00957C7C">
        <w:rPr>
          <w:rFonts w:ascii="仿宋_GB2312" w:eastAsia="仿宋_GB2312"/>
          <w:color w:val="000000" w:themeColor="text1"/>
          <w:sz w:val="32"/>
          <w:szCs w:val="32"/>
        </w:rPr>
        <w:t>在中央政治局常委会会议研究应对新</w:t>
      </w:r>
      <w:r w:rsidR="00957C7C">
        <w:rPr>
          <w:rFonts w:ascii="仿宋_GB2312" w:eastAsia="仿宋_GB2312" w:hint="eastAsia"/>
          <w:color w:val="000000" w:themeColor="text1"/>
          <w:sz w:val="32"/>
          <w:szCs w:val="32"/>
        </w:rPr>
        <w:t>型冠状</w:t>
      </w:r>
      <w:r w:rsidR="00957C7C">
        <w:rPr>
          <w:rFonts w:ascii="仿宋_GB2312" w:eastAsia="仿宋_GB2312"/>
          <w:color w:val="000000" w:themeColor="text1"/>
          <w:sz w:val="32"/>
          <w:szCs w:val="32"/>
        </w:rPr>
        <w:t>病毒肺炎疫情工作</w:t>
      </w:r>
      <w:r w:rsidR="00957C7C">
        <w:rPr>
          <w:rFonts w:ascii="仿宋_GB2312" w:eastAsia="仿宋_GB2312" w:hint="eastAsia"/>
          <w:color w:val="000000" w:themeColor="text1"/>
          <w:sz w:val="32"/>
          <w:szCs w:val="32"/>
        </w:rPr>
        <w:t>时</w:t>
      </w:r>
      <w:r w:rsidR="00957C7C">
        <w:rPr>
          <w:rFonts w:ascii="仿宋_GB2312" w:eastAsia="仿宋_GB2312"/>
          <w:color w:val="000000" w:themeColor="text1"/>
          <w:sz w:val="32"/>
          <w:szCs w:val="32"/>
        </w:rPr>
        <w:t>的讲话</w:t>
      </w:r>
      <w:r w:rsidR="00957C7C">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w:t>
      </w:r>
    </w:p>
    <w:p w:rsidR="00980D09" w:rsidRDefault="00980D09" w:rsidP="004C0334">
      <w:pPr>
        <w:ind w:firstLineChars="200" w:firstLine="640"/>
        <w:rPr>
          <w:rFonts w:ascii="仿宋_GB2312" w:eastAsia="仿宋_GB2312"/>
          <w:color w:val="000000" w:themeColor="text1"/>
          <w:sz w:val="32"/>
          <w:szCs w:val="32"/>
        </w:rPr>
      </w:pPr>
      <w:r w:rsidRPr="00980D09">
        <w:rPr>
          <w:rFonts w:ascii="仿宋_GB2312" w:eastAsia="仿宋_GB2312"/>
          <w:color w:val="000000" w:themeColor="text1"/>
          <w:sz w:val="32"/>
          <w:szCs w:val="32"/>
        </w:rPr>
        <w:t>http://www.12371.cn/2020/02/15/ARTI1581751297199694.shtml</w:t>
      </w:r>
    </w:p>
    <w:p w:rsidR="00146CD1" w:rsidRDefault="00146CD1" w:rsidP="004C0334">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w:t>
      </w:r>
      <w:r>
        <w:rPr>
          <w:rFonts w:ascii="仿宋_GB2312" w:eastAsia="仿宋_GB2312"/>
          <w:color w:val="000000" w:themeColor="text1"/>
          <w:sz w:val="32"/>
          <w:szCs w:val="32"/>
        </w:rPr>
        <w:t>.</w:t>
      </w:r>
      <w:r w:rsidR="004C0334" w:rsidRPr="004C0334">
        <w:rPr>
          <w:rFonts w:ascii="仿宋_GB2312" w:eastAsia="仿宋_GB2312" w:hint="eastAsia"/>
          <w:color w:val="000000" w:themeColor="text1"/>
          <w:sz w:val="32"/>
          <w:szCs w:val="32"/>
        </w:rPr>
        <w:t>中共</w:t>
      </w:r>
      <w:r w:rsidR="004C0334" w:rsidRPr="004C0334">
        <w:rPr>
          <w:rFonts w:ascii="仿宋_GB2312" w:eastAsia="仿宋_GB2312"/>
          <w:color w:val="000000" w:themeColor="text1"/>
          <w:sz w:val="32"/>
          <w:szCs w:val="32"/>
        </w:rPr>
        <w:t>中央</w:t>
      </w:r>
      <w:r w:rsidR="004C0334" w:rsidRPr="004C0334">
        <w:rPr>
          <w:rFonts w:ascii="仿宋_GB2312" w:eastAsia="仿宋_GB2312" w:hint="eastAsia"/>
          <w:color w:val="000000" w:themeColor="text1"/>
          <w:sz w:val="32"/>
          <w:szCs w:val="32"/>
        </w:rPr>
        <w:t>《关于</w:t>
      </w:r>
      <w:r w:rsidR="004C0334" w:rsidRPr="004C0334">
        <w:rPr>
          <w:rFonts w:ascii="仿宋_GB2312" w:eastAsia="仿宋_GB2312"/>
          <w:color w:val="000000" w:themeColor="text1"/>
          <w:sz w:val="32"/>
          <w:szCs w:val="32"/>
        </w:rPr>
        <w:t>加强党的领导、为打赢疫情防控阻击战提供坚强政治保证的通知</w:t>
      </w:r>
      <w:r w:rsidR="004C0334" w:rsidRPr="004C0334">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w:t>
      </w:r>
    </w:p>
    <w:p w:rsidR="009546E4" w:rsidRDefault="009546E4" w:rsidP="004C0334">
      <w:pPr>
        <w:ind w:firstLineChars="200" w:firstLine="640"/>
        <w:rPr>
          <w:rFonts w:ascii="仿宋_GB2312" w:eastAsia="仿宋_GB2312"/>
          <w:color w:val="000000" w:themeColor="text1"/>
          <w:sz w:val="32"/>
          <w:szCs w:val="32"/>
        </w:rPr>
      </w:pPr>
      <w:r w:rsidRPr="009546E4">
        <w:rPr>
          <w:rFonts w:ascii="仿宋_GB2312" w:eastAsia="仿宋_GB2312"/>
          <w:color w:val="000000" w:themeColor="text1"/>
          <w:sz w:val="32"/>
          <w:szCs w:val="32"/>
        </w:rPr>
        <w:t>http://www.xinhuanet.com/politics/2020-01/28/c_1125508545.htm</w:t>
      </w:r>
    </w:p>
    <w:p w:rsidR="009546E4" w:rsidRDefault="009546E4" w:rsidP="004C0334">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3.</w:t>
      </w:r>
      <w:r w:rsidRPr="009546E4">
        <w:rPr>
          <w:rFonts w:ascii="仿宋_GB2312" w:eastAsia="仿宋_GB2312" w:hint="eastAsia"/>
          <w:color w:val="000000" w:themeColor="text1"/>
          <w:sz w:val="32"/>
          <w:szCs w:val="32"/>
        </w:rPr>
        <w:t>中共中央组织部关于坚决贯彻落</w:t>
      </w:r>
      <w:proofErr w:type="gramStart"/>
      <w:r w:rsidRPr="009546E4">
        <w:rPr>
          <w:rFonts w:ascii="仿宋_GB2312" w:eastAsia="仿宋_GB2312" w:hint="eastAsia"/>
          <w:color w:val="000000" w:themeColor="text1"/>
          <w:sz w:val="32"/>
          <w:szCs w:val="32"/>
        </w:rPr>
        <w:t>实习近</w:t>
      </w:r>
      <w:proofErr w:type="gramEnd"/>
      <w:r w:rsidRPr="009546E4">
        <w:rPr>
          <w:rFonts w:ascii="仿宋_GB2312" w:eastAsia="仿宋_GB2312" w:hint="eastAsia"/>
          <w:color w:val="000000" w:themeColor="text1"/>
          <w:sz w:val="32"/>
          <w:szCs w:val="32"/>
        </w:rPr>
        <w:t>平总书记重要指示精神在打赢疫情防控阻击战中积极主动履职有效发挥作用的通知</w:t>
      </w:r>
      <w:r w:rsidR="006B686D">
        <w:rPr>
          <w:rFonts w:ascii="仿宋_GB2312" w:eastAsia="仿宋_GB2312" w:hint="eastAsia"/>
          <w:color w:val="000000" w:themeColor="text1"/>
          <w:sz w:val="32"/>
          <w:szCs w:val="32"/>
        </w:rPr>
        <w:t>；</w:t>
      </w:r>
    </w:p>
    <w:p w:rsidR="009546E4" w:rsidRDefault="009546E4" w:rsidP="004C0334">
      <w:pPr>
        <w:ind w:firstLineChars="200" w:firstLine="640"/>
        <w:rPr>
          <w:rFonts w:ascii="仿宋_GB2312" w:eastAsia="仿宋_GB2312"/>
          <w:color w:val="000000" w:themeColor="text1"/>
          <w:sz w:val="32"/>
          <w:szCs w:val="32"/>
        </w:rPr>
      </w:pPr>
      <w:r w:rsidRPr="009546E4">
        <w:rPr>
          <w:rFonts w:ascii="仿宋_GB2312" w:eastAsia="仿宋_GB2312"/>
          <w:color w:val="000000" w:themeColor="text1"/>
          <w:sz w:val="32"/>
          <w:szCs w:val="32"/>
        </w:rPr>
        <w:t>http://www.12371.cn/2020/01/30/ARTI1580362936824767.shtml</w:t>
      </w:r>
    </w:p>
    <w:p w:rsidR="00146CD1" w:rsidRDefault="009546E4" w:rsidP="004C0334">
      <w:pPr>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4</w:t>
      </w:r>
      <w:r w:rsidR="00146CD1">
        <w:rPr>
          <w:rFonts w:ascii="仿宋_GB2312" w:eastAsia="仿宋_GB2312"/>
          <w:color w:val="000000" w:themeColor="text1"/>
          <w:sz w:val="32"/>
          <w:szCs w:val="32"/>
        </w:rPr>
        <w:t>.</w:t>
      </w:r>
      <w:r w:rsidR="004C0334" w:rsidRPr="004C0334">
        <w:rPr>
          <w:rFonts w:ascii="仿宋_GB2312" w:eastAsia="仿宋_GB2312"/>
          <w:color w:val="000000" w:themeColor="text1"/>
          <w:sz w:val="32"/>
          <w:szCs w:val="32"/>
        </w:rPr>
        <w:t>自治区党委</w:t>
      </w:r>
      <w:r w:rsidR="004C0334" w:rsidRPr="004C0334">
        <w:rPr>
          <w:rFonts w:ascii="仿宋_GB2312" w:eastAsia="仿宋_GB2312" w:hint="eastAsia"/>
          <w:color w:val="000000" w:themeColor="text1"/>
          <w:sz w:val="32"/>
          <w:szCs w:val="32"/>
        </w:rPr>
        <w:t>组织部</w:t>
      </w:r>
      <w:r w:rsidR="004C0334" w:rsidRPr="004C0334">
        <w:rPr>
          <w:rFonts w:ascii="仿宋_GB2312" w:eastAsia="仿宋_GB2312"/>
          <w:color w:val="000000" w:themeColor="text1"/>
          <w:sz w:val="32"/>
          <w:szCs w:val="32"/>
        </w:rPr>
        <w:t>《</w:t>
      </w:r>
      <w:r w:rsidR="004C0334" w:rsidRPr="004C0334">
        <w:rPr>
          <w:rFonts w:ascii="仿宋_GB2312" w:eastAsia="仿宋_GB2312" w:hint="eastAsia"/>
          <w:color w:val="000000" w:themeColor="text1"/>
          <w:sz w:val="32"/>
          <w:szCs w:val="32"/>
        </w:rPr>
        <w:t>关于</w:t>
      </w:r>
      <w:r w:rsidR="004C0334" w:rsidRPr="004C0334">
        <w:rPr>
          <w:rFonts w:ascii="仿宋_GB2312" w:eastAsia="仿宋_GB2312"/>
          <w:color w:val="000000" w:themeColor="text1"/>
          <w:sz w:val="32"/>
          <w:szCs w:val="32"/>
        </w:rPr>
        <w:t>在</w:t>
      </w:r>
      <w:r w:rsidR="004C0334" w:rsidRPr="004C0334">
        <w:rPr>
          <w:rFonts w:ascii="仿宋_GB2312" w:eastAsia="仿宋_GB2312" w:hint="eastAsia"/>
          <w:color w:val="000000" w:themeColor="text1"/>
          <w:sz w:val="32"/>
          <w:szCs w:val="32"/>
        </w:rPr>
        <w:t>新型冠</w:t>
      </w:r>
      <w:r w:rsidR="004C0334" w:rsidRPr="004C0334">
        <w:rPr>
          <w:rFonts w:ascii="仿宋_GB2312" w:eastAsia="仿宋_GB2312"/>
          <w:color w:val="000000" w:themeColor="text1"/>
          <w:sz w:val="32"/>
          <w:szCs w:val="32"/>
        </w:rPr>
        <w:t>状病毒感染的肺炎疫情防控中充分发挥基层党组织战斗堡垒作用和党员先锋模范作用的通知》</w:t>
      </w:r>
      <w:r w:rsidR="00146CD1">
        <w:rPr>
          <w:rFonts w:ascii="仿宋_GB2312" w:eastAsia="仿宋_GB2312" w:hint="eastAsia"/>
          <w:color w:val="000000" w:themeColor="text1"/>
          <w:sz w:val="32"/>
          <w:szCs w:val="32"/>
        </w:rPr>
        <w:t>；</w:t>
      </w:r>
    </w:p>
    <w:p w:rsidR="009546E4" w:rsidRDefault="009546E4" w:rsidP="004C0334">
      <w:pPr>
        <w:ind w:firstLineChars="200" w:firstLine="640"/>
        <w:rPr>
          <w:rFonts w:ascii="仿宋_GB2312" w:eastAsia="仿宋_GB2312"/>
          <w:color w:val="000000" w:themeColor="text1"/>
          <w:sz w:val="32"/>
          <w:szCs w:val="32"/>
        </w:rPr>
      </w:pPr>
      <w:r w:rsidRPr="009546E4">
        <w:rPr>
          <w:rFonts w:ascii="仿宋_GB2312" w:eastAsia="仿宋_GB2312"/>
          <w:color w:val="000000" w:themeColor="text1"/>
          <w:sz w:val="32"/>
          <w:szCs w:val="32"/>
        </w:rPr>
        <w:t>http://www.nmgdj.gov.cn/ggl/202001/t20200127_1535418.html</w:t>
      </w:r>
    </w:p>
    <w:p w:rsidR="00146CD1" w:rsidRDefault="00177D7A" w:rsidP="004C0334">
      <w:pPr>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5</w:t>
      </w:r>
      <w:r w:rsidR="00146CD1">
        <w:rPr>
          <w:rFonts w:ascii="仿宋_GB2312" w:eastAsia="仿宋_GB2312"/>
          <w:color w:val="000000" w:themeColor="text1"/>
          <w:sz w:val="32"/>
          <w:szCs w:val="32"/>
        </w:rPr>
        <w:t>.</w:t>
      </w:r>
      <w:r w:rsidR="00957C7C">
        <w:rPr>
          <w:rFonts w:ascii="仿宋_GB2312" w:eastAsia="仿宋_GB2312" w:hint="eastAsia"/>
          <w:color w:val="000000" w:themeColor="text1"/>
          <w:sz w:val="32"/>
          <w:szCs w:val="32"/>
        </w:rPr>
        <w:t>《在</w:t>
      </w:r>
      <w:r w:rsidR="00957C7C">
        <w:rPr>
          <w:rFonts w:ascii="仿宋_GB2312" w:eastAsia="仿宋_GB2312"/>
          <w:color w:val="000000" w:themeColor="text1"/>
          <w:sz w:val="32"/>
          <w:szCs w:val="32"/>
        </w:rPr>
        <w:t>全区组织部门围绕打赢疫情防控阻击战积极主动履职</w:t>
      </w:r>
      <w:r w:rsidR="00957C7C">
        <w:rPr>
          <w:rFonts w:ascii="仿宋_GB2312" w:eastAsia="仿宋_GB2312" w:hint="eastAsia"/>
          <w:color w:val="000000" w:themeColor="text1"/>
          <w:sz w:val="32"/>
          <w:szCs w:val="32"/>
        </w:rPr>
        <w:t>、</w:t>
      </w:r>
      <w:r w:rsidR="00957C7C">
        <w:rPr>
          <w:rFonts w:ascii="仿宋_GB2312" w:eastAsia="仿宋_GB2312"/>
          <w:color w:val="000000" w:themeColor="text1"/>
          <w:sz w:val="32"/>
          <w:szCs w:val="32"/>
        </w:rPr>
        <w:t>有效发挥作用电视电话会议上的讲话</w:t>
      </w:r>
      <w:r w:rsidR="00957C7C">
        <w:rPr>
          <w:rFonts w:ascii="仿宋_GB2312" w:eastAsia="仿宋_GB2312" w:hint="eastAsia"/>
          <w:color w:val="000000" w:themeColor="text1"/>
          <w:sz w:val="32"/>
          <w:szCs w:val="32"/>
        </w:rPr>
        <w:t>》</w:t>
      </w:r>
      <w:r w:rsidR="00146CD1">
        <w:rPr>
          <w:rFonts w:ascii="仿宋_GB2312" w:eastAsia="仿宋_GB2312" w:hint="eastAsia"/>
          <w:color w:val="000000" w:themeColor="text1"/>
          <w:sz w:val="32"/>
          <w:szCs w:val="32"/>
        </w:rPr>
        <w:t>。</w:t>
      </w:r>
    </w:p>
    <w:p w:rsidR="00177D7A" w:rsidRPr="00177D7A" w:rsidRDefault="006B686D" w:rsidP="004C0334">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在</w:t>
      </w:r>
      <w:r>
        <w:rPr>
          <w:rFonts w:ascii="仿宋_GB2312" w:eastAsia="仿宋_GB2312"/>
          <w:color w:val="000000" w:themeColor="text1"/>
          <w:sz w:val="32"/>
          <w:szCs w:val="32"/>
        </w:rPr>
        <w:t>智慧医大</w:t>
      </w:r>
      <w:r w:rsidR="00557EB6">
        <w:rPr>
          <w:rFonts w:ascii="仿宋_GB2312" w:eastAsia="仿宋_GB2312"/>
          <w:color w:val="000000" w:themeColor="text1"/>
          <w:sz w:val="32"/>
          <w:szCs w:val="32"/>
        </w:rPr>
        <w:t>上</w:t>
      </w:r>
      <w:r>
        <w:rPr>
          <w:rFonts w:ascii="仿宋_GB2312" w:eastAsia="仿宋_GB2312" w:hint="eastAsia"/>
          <w:color w:val="000000" w:themeColor="text1"/>
          <w:sz w:val="32"/>
          <w:szCs w:val="32"/>
        </w:rPr>
        <w:t>查收</w:t>
      </w:r>
      <w:r>
        <w:rPr>
          <w:rFonts w:ascii="仿宋_GB2312" w:eastAsia="仿宋_GB2312"/>
          <w:color w:val="000000" w:themeColor="text1"/>
          <w:sz w:val="32"/>
          <w:szCs w:val="32"/>
        </w:rPr>
        <w:t>分享</w:t>
      </w:r>
      <w:r>
        <w:rPr>
          <w:rFonts w:ascii="仿宋_GB2312" w:eastAsia="仿宋_GB2312" w:hint="eastAsia"/>
          <w:color w:val="000000" w:themeColor="text1"/>
          <w:sz w:val="32"/>
          <w:szCs w:val="32"/>
        </w:rPr>
        <w:t>。</w:t>
      </w:r>
      <w:bookmarkStart w:id="0" w:name="_GoBack"/>
      <w:bookmarkEnd w:id="0"/>
    </w:p>
    <w:p w:rsidR="005A6A7C" w:rsidRDefault="009E51CB" w:rsidP="005A6A7C">
      <w:pPr>
        <w:spacing w:line="360" w:lineRule="auto"/>
        <w:ind w:firstLineChars="200" w:firstLine="640"/>
        <w:rPr>
          <w:rFonts w:ascii="仿宋_GB2312" w:eastAsia="仿宋_GB2312"/>
          <w:sz w:val="32"/>
          <w:szCs w:val="32"/>
        </w:rPr>
      </w:pPr>
      <w:r>
        <w:rPr>
          <w:rFonts w:ascii="仿宋_GB2312" w:eastAsia="仿宋_GB2312" w:hint="eastAsia"/>
          <w:sz w:val="32"/>
          <w:szCs w:val="32"/>
        </w:rPr>
        <w:t>各</w:t>
      </w:r>
      <w:r w:rsidR="00980D09">
        <w:rPr>
          <w:rFonts w:ascii="仿宋_GB2312" w:eastAsia="仿宋_GB2312" w:hint="eastAsia"/>
          <w:sz w:val="32"/>
          <w:szCs w:val="32"/>
        </w:rPr>
        <w:t>单位</w:t>
      </w:r>
      <w:r>
        <w:rPr>
          <w:rFonts w:ascii="仿宋_GB2312" w:eastAsia="仿宋_GB2312" w:hint="eastAsia"/>
          <w:sz w:val="32"/>
          <w:szCs w:val="32"/>
        </w:rPr>
        <w:t>要</w:t>
      </w:r>
      <w:r w:rsidR="005A6A7C">
        <w:rPr>
          <w:rFonts w:ascii="仿宋_GB2312" w:eastAsia="仿宋_GB2312" w:hint="eastAsia"/>
          <w:sz w:val="32"/>
          <w:szCs w:val="32"/>
        </w:rPr>
        <w:t>在</w:t>
      </w:r>
      <w:r w:rsidR="005A6A7C" w:rsidRPr="005A6A7C">
        <w:rPr>
          <w:rFonts w:ascii="仿宋_GB2312" w:eastAsia="仿宋_GB2312" w:hint="eastAsia"/>
          <w:sz w:val="32"/>
          <w:szCs w:val="32"/>
        </w:rPr>
        <w:t>学校新冠肺炎疫情防控工作领导小组</w:t>
      </w:r>
      <w:r w:rsidR="005A6A7C">
        <w:rPr>
          <w:rFonts w:ascii="仿宋_GB2312" w:eastAsia="仿宋_GB2312"/>
          <w:sz w:val="32"/>
          <w:szCs w:val="32"/>
        </w:rPr>
        <w:t>的坚强领导下，</w:t>
      </w:r>
      <w:r w:rsidR="005A6A7C" w:rsidRPr="005A6A7C">
        <w:rPr>
          <w:rFonts w:ascii="仿宋_GB2312" w:eastAsia="仿宋_GB2312" w:hint="eastAsia"/>
          <w:sz w:val="32"/>
          <w:szCs w:val="32"/>
        </w:rPr>
        <w:t>切实</w:t>
      </w:r>
      <w:r w:rsidR="005A6A7C" w:rsidRPr="005A6A7C">
        <w:rPr>
          <w:rFonts w:ascii="仿宋_GB2312" w:eastAsia="仿宋_GB2312"/>
          <w:sz w:val="32"/>
          <w:szCs w:val="32"/>
        </w:rPr>
        <w:t>把各项工作抓实、抓细、抓落地，坚决打赢疫情防控的</w:t>
      </w:r>
      <w:r w:rsidR="005A6A7C" w:rsidRPr="005A6A7C">
        <w:rPr>
          <w:rFonts w:ascii="仿宋_GB2312" w:eastAsia="仿宋_GB2312" w:hint="eastAsia"/>
          <w:sz w:val="32"/>
          <w:szCs w:val="32"/>
        </w:rPr>
        <w:t>人民</w:t>
      </w:r>
      <w:r w:rsidR="005A6A7C" w:rsidRPr="005A6A7C">
        <w:rPr>
          <w:rFonts w:ascii="仿宋_GB2312" w:eastAsia="仿宋_GB2312"/>
          <w:sz w:val="32"/>
          <w:szCs w:val="32"/>
        </w:rPr>
        <w:t>战争、总体</w:t>
      </w:r>
      <w:r w:rsidR="005A6A7C" w:rsidRPr="005A6A7C">
        <w:rPr>
          <w:rFonts w:ascii="仿宋_GB2312" w:eastAsia="仿宋_GB2312" w:hint="eastAsia"/>
          <w:sz w:val="32"/>
          <w:szCs w:val="32"/>
        </w:rPr>
        <w:t>战</w:t>
      </w:r>
      <w:r w:rsidR="005A6A7C" w:rsidRPr="005A6A7C">
        <w:rPr>
          <w:rFonts w:ascii="仿宋_GB2312" w:eastAsia="仿宋_GB2312"/>
          <w:sz w:val="32"/>
          <w:szCs w:val="32"/>
        </w:rPr>
        <w:t>、阻击战</w:t>
      </w:r>
      <w:r w:rsidR="005A6A7C" w:rsidRPr="005A6A7C">
        <w:rPr>
          <w:rFonts w:ascii="仿宋_GB2312" w:eastAsia="仿宋_GB2312" w:hint="eastAsia"/>
          <w:sz w:val="32"/>
          <w:szCs w:val="32"/>
        </w:rPr>
        <w:t>。</w:t>
      </w:r>
    </w:p>
    <w:p w:rsidR="00C45766" w:rsidRDefault="006B686D" w:rsidP="005A6A7C">
      <w:pPr>
        <w:spacing w:line="360" w:lineRule="auto"/>
        <w:ind w:firstLineChars="200" w:firstLine="640"/>
        <w:rPr>
          <w:rFonts w:ascii="仿宋_GB2312" w:eastAsia="仿宋_GB2312"/>
          <w:sz w:val="32"/>
          <w:szCs w:val="32"/>
        </w:rPr>
      </w:pPr>
      <w:r>
        <w:rPr>
          <w:rFonts w:ascii="仿宋_GB2312" w:eastAsia="仿宋_GB2312" w:hint="eastAsia"/>
          <w:sz w:val="32"/>
          <w:szCs w:val="32"/>
        </w:rPr>
        <w:t>此</w:t>
      </w:r>
      <w:r>
        <w:rPr>
          <w:rFonts w:ascii="仿宋_GB2312" w:eastAsia="仿宋_GB2312"/>
          <w:sz w:val="32"/>
          <w:szCs w:val="32"/>
        </w:rPr>
        <w:t>通知</w:t>
      </w:r>
    </w:p>
    <w:p w:rsidR="00C45766" w:rsidRPr="005A6A7C" w:rsidRDefault="00C45766" w:rsidP="005A6A7C">
      <w:pPr>
        <w:spacing w:line="360" w:lineRule="auto"/>
        <w:ind w:firstLineChars="200" w:firstLine="640"/>
        <w:rPr>
          <w:rFonts w:ascii="仿宋_GB2312" w:eastAsia="仿宋_GB2312"/>
          <w:sz w:val="32"/>
          <w:szCs w:val="32"/>
        </w:rPr>
      </w:pPr>
    </w:p>
    <w:p w:rsidR="005A6A7C" w:rsidRDefault="005A6A7C" w:rsidP="005A6A7C">
      <w:pPr>
        <w:ind w:leftChars="200" w:left="5060" w:hangingChars="1450" w:hanging="4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内蒙古</w:t>
      </w:r>
      <w:r>
        <w:rPr>
          <w:rFonts w:ascii="仿宋_GB2312" w:eastAsia="仿宋_GB2312"/>
          <w:sz w:val="32"/>
          <w:szCs w:val="32"/>
        </w:rPr>
        <w:t>医科大学</w:t>
      </w:r>
      <w:r w:rsidRPr="005A6A7C">
        <w:rPr>
          <w:rFonts w:ascii="仿宋_GB2312" w:eastAsia="仿宋_GB2312" w:hint="eastAsia"/>
          <w:sz w:val="32"/>
          <w:szCs w:val="32"/>
        </w:rPr>
        <w:t>新冠肺炎疫情防控</w:t>
      </w:r>
    </w:p>
    <w:p w:rsidR="00CD154D" w:rsidRDefault="005A6A7C" w:rsidP="005A6A7C">
      <w:pPr>
        <w:ind w:leftChars="1650" w:left="3465" w:firstLineChars="150" w:firstLine="480"/>
        <w:rPr>
          <w:rFonts w:ascii="仿宋_GB2312" w:eastAsia="仿宋_GB2312"/>
          <w:sz w:val="32"/>
          <w:szCs w:val="32"/>
        </w:rPr>
      </w:pPr>
      <w:r w:rsidRPr="005A6A7C">
        <w:rPr>
          <w:rFonts w:ascii="仿宋_GB2312" w:eastAsia="仿宋_GB2312" w:hint="eastAsia"/>
          <w:sz w:val="32"/>
          <w:szCs w:val="32"/>
        </w:rPr>
        <w:t>工作领导小组</w:t>
      </w:r>
      <w:r>
        <w:rPr>
          <w:rFonts w:ascii="仿宋_GB2312" w:eastAsia="仿宋_GB2312" w:hint="eastAsia"/>
          <w:sz w:val="32"/>
          <w:szCs w:val="32"/>
        </w:rPr>
        <w:t>组织保障</w:t>
      </w:r>
      <w:r>
        <w:rPr>
          <w:rFonts w:ascii="仿宋_GB2312" w:eastAsia="仿宋_GB2312"/>
          <w:sz w:val="32"/>
          <w:szCs w:val="32"/>
        </w:rPr>
        <w:t>组</w:t>
      </w:r>
    </w:p>
    <w:p w:rsidR="005A6A7C" w:rsidRDefault="005A6A7C" w:rsidP="005A6A7C">
      <w:pPr>
        <w:ind w:leftChars="1650" w:left="3465" w:firstLineChars="350" w:firstLine="1120"/>
        <w:rPr>
          <w:rFonts w:ascii="仿宋_GB2312" w:eastAsia="仿宋_GB2312"/>
          <w:sz w:val="32"/>
          <w:szCs w:val="32"/>
        </w:rPr>
      </w:pPr>
      <w:r>
        <w:rPr>
          <w:rFonts w:ascii="仿宋_GB2312" w:eastAsia="仿宋_GB2312" w:hint="eastAsia"/>
          <w:sz w:val="32"/>
          <w:szCs w:val="32"/>
        </w:rPr>
        <w:t>2020年2月</w:t>
      </w:r>
      <w:r w:rsidR="006B686D">
        <w:rPr>
          <w:rFonts w:ascii="仿宋_GB2312" w:eastAsia="仿宋_GB2312"/>
          <w:sz w:val="32"/>
          <w:szCs w:val="32"/>
        </w:rPr>
        <w:t>21</w:t>
      </w:r>
      <w:r>
        <w:rPr>
          <w:rFonts w:ascii="仿宋_GB2312" w:eastAsia="仿宋_GB2312" w:hint="eastAsia"/>
          <w:sz w:val="32"/>
          <w:szCs w:val="32"/>
        </w:rPr>
        <w:t>日</w:t>
      </w:r>
    </w:p>
    <w:p w:rsidR="00000E68" w:rsidRDefault="00000E68" w:rsidP="003906CB">
      <w:pPr>
        <w:ind w:firstLineChars="200" w:firstLine="640"/>
        <w:rPr>
          <w:rFonts w:ascii="仿宋_GB2312" w:eastAsia="仿宋_GB2312"/>
          <w:sz w:val="32"/>
          <w:szCs w:val="32"/>
        </w:rPr>
      </w:pPr>
    </w:p>
    <w:sectPr w:rsidR="00000E6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FB3" w:rsidRDefault="00C42FB3" w:rsidP="004C0334">
      <w:r>
        <w:separator/>
      </w:r>
    </w:p>
  </w:endnote>
  <w:endnote w:type="continuationSeparator" w:id="0">
    <w:p w:rsidR="00C42FB3" w:rsidRDefault="00C42FB3" w:rsidP="004C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190578"/>
      <w:docPartObj>
        <w:docPartGallery w:val="Page Numbers (Bottom of Page)"/>
        <w:docPartUnique/>
      </w:docPartObj>
    </w:sdtPr>
    <w:sdtEndPr/>
    <w:sdtContent>
      <w:p w:rsidR="000D4984" w:rsidRDefault="000D4984">
        <w:pPr>
          <w:pStyle w:val="a4"/>
          <w:jc w:val="center"/>
        </w:pPr>
        <w:r>
          <w:fldChar w:fldCharType="begin"/>
        </w:r>
        <w:r>
          <w:instrText>PAGE   \* MERGEFORMAT</w:instrText>
        </w:r>
        <w:r>
          <w:fldChar w:fldCharType="separate"/>
        </w:r>
        <w:r w:rsidR="00557EB6" w:rsidRPr="00557EB6">
          <w:rPr>
            <w:noProof/>
            <w:lang w:val="zh-CN"/>
          </w:rPr>
          <w:t>1</w:t>
        </w:r>
        <w:r>
          <w:fldChar w:fldCharType="end"/>
        </w:r>
      </w:p>
    </w:sdtContent>
  </w:sdt>
  <w:p w:rsidR="000D4984" w:rsidRDefault="000D498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FB3" w:rsidRDefault="00C42FB3" w:rsidP="004C0334">
      <w:r>
        <w:separator/>
      </w:r>
    </w:p>
  </w:footnote>
  <w:footnote w:type="continuationSeparator" w:id="0">
    <w:p w:rsidR="00C42FB3" w:rsidRDefault="00C42FB3" w:rsidP="004C0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5D"/>
    <w:rsid w:val="00000E68"/>
    <w:rsid w:val="00043172"/>
    <w:rsid w:val="00094C6F"/>
    <w:rsid w:val="000A576C"/>
    <w:rsid w:val="000D4984"/>
    <w:rsid w:val="00124A0B"/>
    <w:rsid w:val="00146CD1"/>
    <w:rsid w:val="00177D7A"/>
    <w:rsid w:val="001A4548"/>
    <w:rsid w:val="001C24C3"/>
    <w:rsid w:val="00205F6E"/>
    <w:rsid w:val="002441B2"/>
    <w:rsid w:val="00264648"/>
    <w:rsid w:val="0029172E"/>
    <w:rsid w:val="002C6E41"/>
    <w:rsid w:val="002F0BE8"/>
    <w:rsid w:val="0032589B"/>
    <w:rsid w:val="003906CB"/>
    <w:rsid w:val="003A3859"/>
    <w:rsid w:val="003B14C3"/>
    <w:rsid w:val="003D33B5"/>
    <w:rsid w:val="003F1620"/>
    <w:rsid w:val="00411F98"/>
    <w:rsid w:val="00457945"/>
    <w:rsid w:val="004C0334"/>
    <w:rsid w:val="004C080E"/>
    <w:rsid w:val="004D07E1"/>
    <w:rsid w:val="004F1A43"/>
    <w:rsid w:val="005317AD"/>
    <w:rsid w:val="005317D3"/>
    <w:rsid w:val="005514D9"/>
    <w:rsid w:val="00557EB6"/>
    <w:rsid w:val="005603AA"/>
    <w:rsid w:val="005A57E7"/>
    <w:rsid w:val="005A6A7C"/>
    <w:rsid w:val="005A7E5D"/>
    <w:rsid w:val="006064D7"/>
    <w:rsid w:val="0061469B"/>
    <w:rsid w:val="00687FC8"/>
    <w:rsid w:val="006B686D"/>
    <w:rsid w:val="00703053"/>
    <w:rsid w:val="00727193"/>
    <w:rsid w:val="007573E8"/>
    <w:rsid w:val="00760173"/>
    <w:rsid w:val="00774AF2"/>
    <w:rsid w:val="00790232"/>
    <w:rsid w:val="007A7982"/>
    <w:rsid w:val="007B635D"/>
    <w:rsid w:val="007C73F8"/>
    <w:rsid w:val="008039FC"/>
    <w:rsid w:val="008123F2"/>
    <w:rsid w:val="008128B5"/>
    <w:rsid w:val="008879DB"/>
    <w:rsid w:val="00890D34"/>
    <w:rsid w:val="008E248B"/>
    <w:rsid w:val="008E6CDE"/>
    <w:rsid w:val="0090621A"/>
    <w:rsid w:val="00915F44"/>
    <w:rsid w:val="00924DCA"/>
    <w:rsid w:val="009546E4"/>
    <w:rsid w:val="00957C7C"/>
    <w:rsid w:val="00980D09"/>
    <w:rsid w:val="009B4D58"/>
    <w:rsid w:val="009B5B69"/>
    <w:rsid w:val="009C35B2"/>
    <w:rsid w:val="009D1EE5"/>
    <w:rsid w:val="009E51CB"/>
    <w:rsid w:val="00A403C9"/>
    <w:rsid w:val="00AB3BC1"/>
    <w:rsid w:val="00AD0CD1"/>
    <w:rsid w:val="00AE1F16"/>
    <w:rsid w:val="00AE43A1"/>
    <w:rsid w:val="00AF5CF0"/>
    <w:rsid w:val="00B3483E"/>
    <w:rsid w:val="00B75778"/>
    <w:rsid w:val="00C00C8C"/>
    <w:rsid w:val="00C22956"/>
    <w:rsid w:val="00C26CD6"/>
    <w:rsid w:val="00C42FB3"/>
    <w:rsid w:val="00C45766"/>
    <w:rsid w:val="00C66A39"/>
    <w:rsid w:val="00CD154D"/>
    <w:rsid w:val="00CF3843"/>
    <w:rsid w:val="00D27247"/>
    <w:rsid w:val="00D42055"/>
    <w:rsid w:val="00D60B39"/>
    <w:rsid w:val="00D93A50"/>
    <w:rsid w:val="00DD38B6"/>
    <w:rsid w:val="00E22E43"/>
    <w:rsid w:val="00E31CD2"/>
    <w:rsid w:val="00E576F1"/>
    <w:rsid w:val="00E867E8"/>
    <w:rsid w:val="00EB72D2"/>
    <w:rsid w:val="00EE507D"/>
    <w:rsid w:val="00F20B4B"/>
    <w:rsid w:val="00F2486C"/>
    <w:rsid w:val="00FC4D90"/>
    <w:rsid w:val="00FE6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7F8FCB-7C10-4B17-824A-4CF6830B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03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0334"/>
    <w:rPr>
      <w:sz w:val="18"/>
      <w:szCs w:val="18"/>
    </w:rPr>
  </w:style>
  <w:style w:type="paragraph" w:styleId="a4">
    <w:name w:val="footer"/>
    <w:basedOn w:val="a"/>
    <w:link w:val="Char0"/>
    <w:uiPriority w:val="99"/>
    <w:unhideWhenUsed/>
    <w:rsid w:val="004C0334"/>
    <w:pPr>
      <w:tabs>
        <w:tab w:val="center" w:pos="4153"/>
        <w:tab w:val="right" w:pos="8306"/>
      </w:tabs>
      <w:snapToGrid w:val="0"/>
      <w:jc w:val="left"/>
    </w:pPr>
    <w:rPr>
      <w:sz w:val="18"/>
      <w:szCs w:val="18"/>
    </w:rPr>
  </w:style>
  <w:style w:type="character" w:customStyle="1" w:styleId="Char0">
    <w:name w:val="页脚 Char"/>
    <w:basedOn w:val="a0"/>
    <w:link w:val="a4"/>
    <w:uiPriority w:val="99"/>
    <w:rsid w:val="004C03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132</Words>
  <Characters>758</Characters>
  <Application>Microsoft Office Word</Application>
  <DocSecurity>0</DocSecurity>
  <Lines>6</Lines>
  <Paragraphs>1</Paragraphs>
  <ScaleCrop>false</ScaleCrop>
  <Company>HT</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洪汀</dc:creator>
  <cp:keywords/>
  <dc:description/>
  <cp:lastModifiedBy>洪汀</cp:lastModifiedBy>
  <cp:revision>17</cp:revision>
  <dcterms:created xsi:type="dcterms:W3CDTF">2020-02-21T06:33:00Z</dcterms:created>
  <dcterms:modified xsi:type="dcterms:W3CDTF">2020-02-21T07:13:00Z</dcterms:modified>
</cp:coreProperties>
</file>