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C" w:rsidRDefault="00C515BC" w:rsidP="00C515BC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800000"/>
          <w:sz w:val="36"/>
          <w:szCs w:val="36"/>
        </w:rPr>
      </w:pPr>
      <w:r w:rsidRPr="00C515BC">
        <w:rPr>
          <w:rFonts w:hint="eastAsia"/>
          <w:b/>
          <w:bCs/>
          <w:color w:val="800000"/>
          <w:sz w:val="36"/>
          <w:szCs w:val="36"/>
        </w:rPr>
        <w:t>在中国医师节到来之际</w:t>
      </w:r>
      <w:r w:rsidRPr="00C515BC">
        <w:rPr>
          <w:rFonts w:hint="eastAsia"/>
          <w:b/>
          <w:bCs/>
          <w:color w:val="800000"/>
          <w:sz w:val="36"/>
          <w:szCs w:val="36"/>
        </w:rPr>
        <w:br/>
        <w:t>习近平向全国广大医务工作者</w:t>
      </w:r>
    </w:p>
    <w:p w:rsidR="00C515BC" w:rsidRPr="00C515BC" w:rsidRDefault="00C515BC" w:rsidP="00C515B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C515BC">
        <w:rPr>
          <w:rFonts w:hint="eastAsia"/>
          <w:b/>
          <w:bCs/>
          <w:color w:val="800000"/>
          <w:sz w:val="36"/>
          <w:szCs w:val="36"/>
        </w:rPr>
        <w:t>致以节日的祝贺和诚挚的慰问</w:t>
      </w:r>
    </w:p>
    <w:p w:rsidR="00C515BC" w:rsidRPr="00C515BC" w:rsidRDefault="00C515BC" w:rsidP="00C515BC">
      <w:pPr>
        <w:pStyle w:val="a5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  <w:sz w:val="32"/>
        </w:rPr>
      </w:pPr>
      <w:r w:rsidRPr="00C515BC">
        <w:rPr>
          <w:rFonts w:hint="eastAsia"/>
          <w:color w:val="333333"/>
          <w:sz w:val="32"/>
        </w:rPr>
        <w:t>在中国医师节到来之际，中共中央总书记、国家主席、中央军委主席习近平代表党中央，向全国广大医务工作者致以节日的祝贺和诚挚的慰问。</w:t>
      </w:r>
    </w:p>
    <w:p w:rsidR="00C515BC" w:rsidRPr="00C515BC" w:rsidRDefault="00C515BC" w:rsidP="00C515BC">
      <w:pPr>
        <w:pStyle w:val="a5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  <w:sz w:val="32"/>
        </w:rPr>
      </w:pPr>
      <w:r w:rsidRPr="00C515BC">
        <w:rPr>
          <w:rFonts w:hint="eastAsia"/>
          <w:color w:val="333333"/>
          <w:sz w:val="32"/>
        </w:rPr>
        <w:t>习近平指出，广大医务工作者是推动卫生健康事业发展的重要力量。新冠肺炎疫情发生以来，广大医务工作者牢记党和人民重托，义无反顾冲上疫情防控第一线，同时间赛跑，与病魔较量，顽强拼搏、日夜奋战，为抗击疫情付出了艰苦努力、作出了重大贡献，彰显了敬佑生命、救死扶伤、甘于奉献、大爱无疆的崇高精神，赢得了党和人民高度评价。</w:t>
      </w:r>
    </w:p>
    <w:p w:rsidR="00C515BC" w:rsidRPr="00C515BC" w:rsidRDefault="00C515BC" w:rsidP="00C515BC">
      <w:pPr>
        <w:pStyle w:val="a5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  <w:sz w:val="32"/>
        </w:rPr>
      </w:pPr>
      <w:r w:rsidRPr="00C515BC">
        <w:rPr>
          <w:rFonts w:hint="eastAsia"/>
          <w:color w:val="333333"/>
          <w:sz w:val="32"/>
        </w:rPr>
        <w:t>习近平强调，广大医务工作者要坚持人民至上、生命至上，崇尚医德、钻研医术、秉持医风、勇担重任，努力促进医学进步，为建设健康中国、增进人民健康福祉作出新贡献。各级党委和政府、全社会都要关心爱护医务工作者，弘扬先进事迹，加强业务培训，支持开拓创新，帮助解决困难，推动在全社会广泛形成尊医重卫的良好氛围。</w:t>
      </w:r>
    </w:p>
    <w:p w:rsidR="00DB2916" w:rsidRPr="00C515BC" w:rsidRDefault="00DB2916"/>
    <w:sectPr w:rsidR="00DB2916" w:rsidRPr="00C5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16" w:rsidRDefault="00DB2916" w:rsidP="00C515BC">
      <w:r>
        <w:separator/>
      </w:r>
    </w:p>
  </w:endnote>
  <w:endnote w:type="continuationSeparator" w:id="1">
    <w:p w:rsidR="00DB2916" w:rsidRDefault="00DB2916" w:rsidP="00C5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16" w:rsidRDefault="00DB2916" w:rsidP="00C515BC">
      <w:r>
        <w:separator/>
      </w:r>
    </w:p>
  </w:footnote>
  <w:footnote w:type="continuationSeparator" w:id="1">
    <w:p w:rsidR="00DB2916" w:rsidRDefault="00DB2916" w:rsidP="00C51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5BC"/>
    <w:rsid w:val="00C515BC"/>
    <w:rsid w:val="00D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5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1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2020-08-26T08:50:00Z</dcterms:created>
  <dcterms:modified xsi:type="dcterms:W3CDTF">2020-08-26T08:51:00Z</dcterms:modified>
</cp:coreProperties>
</file>